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2900B"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name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NH2-PEG7-OH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synonyms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Amino-PEG7-alcohol;H2N-PEG7-OH;NH2-PEG7-OH;NH2-PEG7;3,6,9,12,15,18-Hexaoxaeicosan-1-ol,20-amino-;20-Amino-3,6,9,12,15,18-hexaoxaicosan-1-ol;HO-(CH2CH2O)7-NH2;H2N-PEG7-OH/3,6,9,12,15,18-Hexaoxaeicosan-1-ol,20-amino-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CAS number: 1425973-14-3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formula: C14H31NO7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weight: 325.4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Boiling point: 427.3±40.0°C (predicted)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Density:1.088±0.06g/cm3 (predicted)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Storage conditions: 2-8°C, sealed storage, awayfrommoistureandlight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Solubility: Soluble in water, DMSO, DCM, DMF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Acidicity coefficient (pKa): 14.36±0.10 (predicted)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Form: Thick liquid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Color: Colorless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Water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Solubility: Water: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E11AF"/>
    <w:rsid w:val="53FE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2025-08-28T05:12:00Z</dcterms:created>
  <dc:creator>。</dc:creator>
  <cp:lastModifiedBy>。</cp:lastModifiedBy>
  <dcterms:modified xsi:type="dcterms:W3CDTF">2025-08-28T05:12:57Z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EDD5A723AAB9476694CBF8C107046366_11</vt:lpwstr>
  </property>
  <property fmtid="{D5CDD505-2E9C-101B-9397-08002B2CF9AE}" pid="4" name="KSOTemplateDocerSaveRecord">
    <vt:lpwstr>eyJoZGlkIjoiNjc5MTllNTdiMmU3MjAzZjQ3NmVlYWViOTA3ZmM5NjIiLCJ1c2VySWQiOiIxMzE4Njc0MTYxIn0=</vt:lpwstr>
  </property>
</Properties>
</file>