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4483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English name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mPEG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-CH2CH2COOH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English synonyms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</w:rPr>
        <w:t>m-PEG2-acid;mPEG2-COOH;Propanoicacid,3-(2-methoxyethoxy)-;3-(2-Methoxyethoxy)propionicAcid;mPEG1-COOH;m-dPEG??-acid;m-dPEG2-acid;MeOCH2CH2OCH2COOH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CAS number: 149577-05-9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Molecular formula: C6H12O4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Molecular weight: 148.16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Boiling point: 244.2±20.0°C (Predicted)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Density:1.098±0.06g/cm3 (Predicted)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Storage conditions: Sealedindry environment, room temperature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Acidity coefficient (pKa): 4.28±0.10 (Predicted)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Form: Liquid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Color: Colorless to pale yellow</w:t>
      </w:r>
    </w:p>
    <w:p w14:paraId="4D86DC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</w:p>
    <w:p w14:paraId="0836319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</w:p>
    <w:p w14:paraId="0C61C37F">
      <w:r>
        <w:rPr>
          <w:rFonts w:hint="default" w:ascii="Times New Roman" w:hAnsi="Times New Roman" w:eastAsia="宋体" w:cs="Times New Roman"/>
          <w:sz w:val="24"/>
          <w:szCs w:val="24"/>
        </w:rPr>
        <w:t>InChIInChI=1S/C6H12O4/c1-9-4-5-10-3-2-6(7)8/h2-5H2,1H3,(H,7,8)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InChIKey:</w:t>
      </w:r>
      <w:r>
        <w:rPr>
          <w:rFonts w:hint="default" w:ascii="Times New Roman" w:hAnsi="Times New Roman" w:eastAsia="宋体" w:cs="Times New Roman"/>
          <w:sz w:val="24"/>
          <w:szCs w:val="24"/>
        </w:rPr>
        <w:t>KWMXBFIAGYXCCC-UHFFFAOYSA-N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SMILESC:</w:t>
      </w:r>
      <w:r>
        <w:rPr>
          <w:rFonts w:hint="default" w:ascii="Times New Roman" w:hAnsi="Times New Roman" w:eastAsia="宋体" w:cs="Times New Roman"/>
          <w:sz w:val="24"/>
          <w:szCs w:val="24"/>
        </w:rPr>
        <w:t>(O)(=O)CCOCCOC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E55A16"/>
    <w:rsid w:val="4BE5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2025-08-28T04:51:00Z</dcterms:created>
  <dc:creator>。</dc:creator>
  <cp:lastModifiedBy>。</cp:lastModifiedBy>
  <dcterms:modified xsi:type="dcterms:W3CDTF">2025-08-28T04:51:47Z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44FC80064F1B435C995D1ED0555CF640_11</vt:lpwstr>
  </property>
  <property fmtid="{D5CDD505-2E9C-101B-9397-08002B2CF9AE}" pid="4" name="KSOTemplateDocerSaveRecord">
    <vt:lpwstr>eyJoZGlkIjoiNjc5MTllNTdiMmU3MjAzZjQ3NmVlYWViOTA3ZmM5NjIiLCJ1c2VySWQiOiIxMzE4Njc0MTYxIn0=</vt:lpwstr>
  </property>
</Properties>
</file>